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7F6" w14:textId="77777777" w:rsidR="00484E39" w:rsidRDefault="00484E39" w:rsidP="00B64D63">
      <w:pPr>
        <w:spacing w:after="0"/>
      </w:pPr>
    </w:p>
    <w:p w14:paraId="7C89B3D8" w14:textId="77777777" w:rsidR="00B64D63" w:rsidRDefault="00B64D63" w:rsidP="00B64D63">
      <w:pPr>
        <w:spacing w:after="0"/>
      </w:pPr>
    </w:p>
    <w:p w14:paraId="49C572DC" w14:textId="77777777" w:rsidR="00B64D63" w:rsidRPr="00876D51" w:rsidRDefault="00B64D63" w:rsidP="00B64D63">
      <w:pPr>
        <w:spacing w:after="0"/>
        <w:rPr>
          <w:rFonts w:ascii="Times New Roman" w:hAnsi="Times New Roman" w:cs="Times New Roman"/>
        </w:rPr>
      </w:pPr>
    </w:p>
    <w:p w14:paraId="36D43278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REPUBLIKA HRVATSKA</w:t>
      </w:r>
    </w:p>
    <w:p w14:paraId="05A1098D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OSNOVNA ŠKOLA ANTUNA BAUERA</w:t>
      </w:r>
    </w:p>
    <w:p w14:paraId="0DF8258A" w14:textId="77777777" w:rsidR="00876D51" w:rsidRPr="00F57502" w:rsidRDefault="00876D51" w:rsidP="00876D51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VUKOVAR</w:t>
      </w:r>
    </w:p>
    <w:p w14:paraId="339C3C25" w14:textId="77777777" w:rsidR="00876D51" w:rsidRDefault="00876D51" w:rsidP="00B64D63">
      <w:pPr>
        <w:spacing w:after="0"/>
      </w:pPr>
    </w:p>
    <w:p w14:paraId="22B30544" w14:textId="7315245B" w:rsidR="009D70D4" w:rsidRDefault="009D70D4" w:rsidP="009D70D4">
      <w:pPr>
        <w:spacing w:after="0"/>
        <w:rPr>
          <w:rFonts w:ascii="Times New Roman" w:hAnsi="Times New Roman" w:cs="Times New Roman"/>
        </w:rPr>
      </w:pPr>
      <w:bookmarkStart w:id="0" w:name="_Hlk243047535"/>
      <w:r w:rsidRPr="00E00DB6">
        <w:rPr>
          <w:rFonts w:ascii="Times New Roman" w:hAnsi="Times New Roman" w:cs="Times New Roman"/>
        </w:rPr>
        <w:t xml:space="preserve">Klasa: </w:t>
      </w:r>
      <w:bookmarkStart w:id="1" w:name="_Hlk226448228"/>
      <w:r w:rsidRPr="00E00DB6">
        <w:rPr>
          <w:rFonts w:ascii="Times New Roman" w:hAnsi="Times New Roman" w:cs="Times New Roman"/>
        </w:rPr>
        <w:t>602-01/26-03/</w:t>
      </w:r>
      <w:bookmarkEnd w:id="1"/>
      <w:r>
        <w:rPr>
          <w:rFonts w:ascii="Times New Roman" w:hAnsi="Times New Roman" w:cs="Times New Roman"/>
        </w:rPr>
        <w:t>2</w:t>
      </w:r>
      <w:r w:rsidR="002C261E">
        <w:rPr>
          <w:rFonts w:ascii="Times New Roman" w:hAnsi="Times New Roman" w:cs="Times New Roman"/>
        </w:rPr>
        <w:t>7</w:t>
      </w:r>
    </w:p>
    <w:p w14:paraId="32FC45D0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r w:rsidRPr="00E00DB6">
        <w:rPr>
          <w:rFonts w:ascii="Times New Roman" w:hAnsi="Times New Roman" w:cs="Times New Roman"/>
        </w:rPr>
        <w:t xml:space="preserve">Urudžbeni broj: </w:t>
      </w:r>
      <w:bookmarkStart w:id="2" w:name="_Hlk224651546"/>
      <w:r w:rsidRPr="00E00DB6">
        <w:rPr>
          <w:rFonts w:ascii="Times New Roman" w:hAnsi="Times New Roman" w:cs="Times New Roman"/>
        </w:rPr>
        <w:t>2196-1-3-01-26-01</w:t>
      </w:r>
      <w:bookmarkEnd w:id="2"/>
    </w:p>
    <w:p w14:paraId="56E95F3A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bookmarkStart w:id="3" w:name="_Hlk224651565"/>
    </w:p>
    <w:bookmarkEnd w:id="0"/>
    <w:bookmarkEnd w:id="3"/>
    <w:p w14:paraId="18B27EF1" w14:textId="7F1D191E" w:rsidR="00B64D63" w:rsidRPr="00F83F39" w:rsidRDefault="00484E39" w:rsidP="00E634E3">
      <w:pPr>
        <w:spacing w:after="0"/>
        <w:rPr>
          <w:rFonts w:ascii="Times New Roman" w:hAnsi="Times New Roman" w:cs="Times New Roman"/>
        </w:rPr>
      </w:pPr>
      <w:r w:rsidRPr="00F83F39">
        <w:rPr>
          <w:rFonts w:ascii="Times New Roman" w:hAnsi="Times New Roman" w:cs="Times New Roman"/>
        </w:rPr>
        <w:t xml:space="preserve">U Vukovaru, </w:t>
      </w:r>
      <w:r w:rsidR="00E00DB6">
        <w:rPr>
          <w:rFonts w:ascii="Times New Roman" w:hAnsi="Times New Roman" w:cs="Times New Roman"/>
        </w:rPr>
        <w:t>2</w:t>
      </w:r>
      <w:r w:rsidR="009D70D4">
        <w:rPr>
          <w:rFonts w:ascii="Times New Roman" w:hAnsi="Times New Roman" w:cs="Times New Roman"/>
        </w:rPr>
        <w:t>9</w:t>
      </w:r>
      <w:r w:rsidR="00E00DB6">
        <w:rPr>
          <w:rFonts w:ascii="Times New Roman" w:hAnsi="Times New Roman" w:cs="Times New Roman"/>
        </w:rPr>
        <w:t xml:space="preserve">. listopada </w:t>
      </w:r>
      <w:r w:rsidR="00DC71F0">
        <w:rPr>
          <w:rFonts w:ascii="Times New Roman" w:hAnsi="Times New Roman" w:cs="Times New Roman"/>
        </w:rPr>
        <w:t>20</w:t>
      </w:r>
      <w:r w:rsidR="00E00DB6">
        <w:rPr>
          <w:rFonts w:ascii="Times New Roman" w:hAnsi="Times New Roman" w:cs="Times New Roman"/>
        </w:rPr>
        <w:t>26</w:t>
      </w:r>
      <w:r w:rsidR="001A4B81">
        <w:rPr>
          <w:rFonts w:ascii="Times New Roman" w:hAnsi="Times New Roman" w:cs="Times New Roman"/>
        </w:rPr>
        <w:t>.</w:t>
      </w:r>
      <w:r w:rsidR="00876D51">
        <w:rPr>
          <w:rFonts w:ascii="Times New Roman" w:hAnsi="Times New Roman" w:cs="Times New Roman"/>
        </w:rPr>
        <w:t xml:space="preserve"> godine</w:t>
      </w:r>
    </w:p>
    <w:p w14:paraId="12BC9322" w14:textId="77777777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>Na temelju čl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anaka 11, 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12. i 13.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Pravilnika o postupku zapošljavanja te procjeni i vrednovanju kandidata za zapošljavanje u Osnovnoj školi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>Antuna Bauera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Povjerenstvo za procjenu i vrednovanje kandidata (dalje u tekstu: </w:t>
      </w:r>
      <w:r w:rsidRPr="001A4B81">
        <w:rPr>
          <w:rFonts w:ascii="Times New Roman" w:eastAsia="Times New Roman" w:hAnsi="Times New Roman" w:cs="Times New Roman"/>
          <w:iCs/>
          <w:lang w:eastAsia="hr-HR"/>
        </w:rPr>
        <w:t>Povjerenstvo</w:t>
      </w:r>
      <w:r w:rsidRPr="001A4B81">
        <w:rPr>
          <w:rFonts w:ascii="Times New Roman" w:eastAsia="Times New Roman" w:hAnsi="Times New Roman" w:cs="Times New Roman"/>
          <w:lang w:eastAsia="hr-HR"/>
        </w:rPr>
        <w:t>) objavljuje</w:t>
      </w:r>
    </w:p>
    <w:p w14:paraId="67653FF0" w14:textId="77777777" w:rsidR="001A4B81" w:rsidRPr="001A4B81" w:rsidRDefault="001A4B81" w:rsidP="001A4B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POZIV NA PRETHODNU PROVJERU ZNANJA I SPOSOBNOSTI KANDIDATA</w:t>
      </w:r>
    </w:p>
    <w:p w14:paraId="3252CA0E" w14:textId="4C3F1139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Povjerenstvo je zaprimilo prijave na natječaj za </w:t>
      </w:r>
      <w:r w:rsidRPr="00AF7476">
        <w:rPr>
          <w:rFonts w:ascii="Times New Roman" w:eastAsia="Times New Roman" w:hAnsi="Times New Roman" w:cs="Times New Roman"/>
          <w:bCs/>
          <w:lang w:eastAsia="hr-HR"/>
        </w:rPr>
        <w:t>radno mjesto:</w:t>
      </w:r>
      <w:r w:rsidRPr="001A4B8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2C261E" w:rsidRPr="002C261E">
        <w:rPr>
          <w:rFonts w:ascii="Times New Roman" w:eastAsia="Times New Roman" w:hAnsi="Times New Roman" w:cs="Times New Roman"/>
          <w:b/>
          <w:bCs/>
          <w:lang w:eastAsia="hr-HR"/>
        </w:rPr>
        <w:t>učitelj/ica RAZREDNE NASTAVE U PRODUŽENOM BORAVKU, 1 izvršitelj/ica, neodređeno trajanje, puno radno vrijeme </w:t>
      </w:r>
      <w:r w:rsidR="00E00DB6" w:rsidRPr="00E00DB6">
        <w:rPr>
          <w:rFonts w:ascii="Times New Roman" w:eastAsia="Times New Roman" w:hAnsi="Times New Roman" w:cs="Times New Roman"/>
          <w:b/>
          <w:bCs/>
          <w:lang w:eastAsia="hr-HR"/>
        </w:rPr>
        <w:t>vljen 16.10.2026</w:t>
      </w:r>
      <w:r w:rsidR="00E00DB6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00DB6">
        <w:rPr>
          <w:rFonts w:ascii="Times New Roman" w:eastAsia="Times New Roman" w:hAnsi="Times New Roman" w:cs="Times New Roman"/>
          <w:b/>
          <w:bCs/>
          <w:lang w:eastAsia="hr-HR"/>
        </w:rPr>
        <w:t>godine</w:t>
      </w:r>
      <w:r w:rsidRPr="001A4B81">
        <w:rPr>
          <w:rFonts w:ascii="Times New Roman" w:eastAsia="Times New Roman" w:hAnsi="Times New Roman" w:cs="Times New Roman"/>
          <w:lang w:eastAsia="hr-HR"/>
        </w:rPr>
        <w:t>, te utvrdilo ispunjavaju li prijave uvjete natječaja u skladu s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4B81">
        <w:rPr>
          <w:rFonts w:ascii="Times New Roman" w:eastAsia="Times New Roman" w:hAnsi="Times New Roman" w:cs="Times New Roman"/>
          <w:lang w:eastAsia="hr-HR"/>
        </w:rPr>
        <w:t>Pravilnik</w:t>
      </w:r>
      <w:r w:rsidR="00876D51">
        <w:rPr>
          <w:rFonts w:ascii="Times New Roman" w:eastAsia="Times New Roman" w:hAnsi="Times New Roman" w:cs="Times New Roman"/>
          <w:lang w:eastAsia="hr-HR"/>
        </w:rPr>
        <w:t>om</w:t>
      </w:r>
      <w:r w:rsidRPr="001A4B81">
        <w:rPr>
          <w:rFonts w:ascii="Times New Roman" w:eastAsia="Times New Roman" w:hAnsi="Times New Roman" w:cs="Times New Roman"/>
          <w:lang w:eastAsia="hr-HR"/>
        </w:rPr>
        <w:t>.</w:t>
      </w:r>
    </w:p>
    <w:p w14:paraId="2D1E5C32" w14:textId="3C1EF369" w:rsidR="00AF7476" w:rsidRDefault="001A4B81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Ukupno je zaprimljeno </w:t>
      </w:r>
      <w:r w:rsidR="002C261E">
        <w:rPr>
          <w:rFonts w:ascii="Times New Roman" w:eastAsia="Times New Roman" w:hAnsi="Times New Roman" w:cs="Times New Roman"/>
          <w:bCs/>
          <w:lang w:eastAsia="hr-HR"/>
        </w:rPr>
        <w:t>6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prijav</w:t>
      </w:r>
      <w:r w:rsidR="002C261E">
        <w:rPr>
          <w:rFonts w:ascii="Times New Roman" w:eastAsia="Times New Roman" w:hAnsi="Times New Roman" w:cs="Times New Roman"/>
          <w:bCs/>
          <w:lang w:eastAsia="hr-HR"/>
        </w:rPr>
        <w:t>a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od kojih </w:t>
      </w:r>
      <w:r w:rsidR="002C261E">
        <w:rPr>
          <w:rFonts w:ascii="Times New Roman" w:eastAsia="Times New Roman" w:hAnsi="Times New Roman" w:cs="Times New Roman"/>
          <w:bCs/>
          <w:lang w:eastAsia="hr-HR"/>
        </w:rPr>
        <w:t>3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udovoljava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ju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uvjetima natječaja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, a 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nitko od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kandidata 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 xml:space="preserve">ne 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>ostvaruj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e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prednost prema Pravilniku o vrsti obrazovanja</w:t>
      </w:r>
      <w:r w:rsidR="00741C66">
        <w:rPr>
          <w:rFonts w:ascii="Times New Roman" w:eastAsia="Times New Roman" w:hAnsi="Times New Roman" w:cs="Times New Roman"/>
          <w:bCs/>
          <w:lang w:eastAsia="hr-HR"/>
        </w:rPr>
        <w:t xml:space="preserve"> učitelja</w:t>
      </w:r>
      <w:r w:rsidRPr="001A4B81">
        <w:rPr>
          <w:rFonts w:ascii="Times New Roman" w:eastAsia="Times New Roman" w:hAnsi="Times New Roman" w:cs="Times New Roman"/>
          <w:lang w:eastAsia="hr-HR"/>
        </w:rPr>
        <w:t>. Kandidati s potpunim i pravodobnim prijavama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(navedeni u nastavku ov</w:t>
      </w:r>
      <w:r w:rsidR="00AF7476">
        <w:rPr>
          <w:rFonts w:ascii="Times New Roman" w:eastAsia="Times New Roman" w:hAnsi="Times New Roman" w:cs="Times New Roman"/>
          <w:lang w:eastAsia="hr-HR"/>
        </w:rPr>
        <w:t>og Poziva</w:t>
      </w:r>
      <w:r w:rsidR="00876D51">
        <w:rPr>
          <w:rFonts w:ascii="Times New Roman" w:eastAsia="Times New Roman" w:hAnsi="Times New Roman" w:cs="Times New Roman"/>
          <w:lang w:eastAsia="hr-HR"/>
        </w:rPr>
        <w:t>)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ovim putem se </w:t>
      </w:r>
      <w:r w:rsidRPr="001A4B81">
        <w:rPr>
          <w:rFonts w:ascii="Times New Roman" w:eastAsia="Times New Roman" w:hAnsi="Times New Roman" w:cs="Times New Roman"/>
          <w:lang w:eastAsia="hr-HR"/>
        </w:rPr>
        <w:t>poz</w:t>
      </w:r>
      <w:r w:rsidR="00876D51">
        <w:rPr>
          <w:rFonts w:ascii="Times New Roman" w:eastAsia="Times New Roman" w:hAnsi="Times New Roman" w:cs="Times New Roman"/>
          <w:lang w:eastAsia="hr-HR"/>
        </w:rPr>
        <w:t>ivaju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 xml:space="preserve">usmenu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>provjeru znanja</w:t>
      </w:r>
      <w:r w:rsidR="00984EEA" w:rsidRPr="00984EE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>u term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inu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 xml:space="preserve"> koji 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je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 xml:space="preserve"> naveden u nastavku ovog Poziva</w:t>
      </w:r>
      <w:r w:rsidR="00984EEA" w:rsidRPr="00984EEA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</w:p>
    <w:p w14:paraId="00C3AD3B" w14:textId="77777777" w:rsidR="00AF7476" w:rsidRDefault="00AF7476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6DD95359" w14:textId="53F1648A" w:rsidR="00731445" w:rsidRDefault="00984EEA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84EEA">
        <w:rPr>
          <w:rFonts w:ascii="Times New Roman" w:eastAsia="Times New Roman" w:hAnsi="Times New Roman" w:cs="Times New Roman"/>
          <w:b/>
          <w:lang w:eastAsia="hr-HR"/>
        </w:rPr>
        <w:t xml:space="preserve">Vrijeme i mjesto održavanja </w:t>
      </w:r>
      <w:r w:rsidR="00AF7476">
        <w:rPr>
          <w:rFonts w:ascii="Times New Roman" w:eastAsia="Times New Roman" w:hAnsi="Times New Roman" w:cs="Times New Roman"/>
          <w:b/>
          <w:lang w:eastAsia="hr-HR"/>
        </w:rPr>
        <w:t>usmene</w:t>
      </w:r>
      <w:r w:rsidRPr="00984EEA">
        <w:rPr>
          <w:rFonts w:ascii="Times New Roman" w:eastAsia="Times New Roman" w:hAnsi="Times New Roman" w:cs="Times New Roman"/>
          <w:b/>
          <w:lang w:eastAsia="hr-HR"/>
        </w:rPr>
        <w:t xml:space="preserve"> provjere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: 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>p</w:t>
      </w:r>
      <w:r w:rsidR="004877EA">
        <w:rPr>
          <w:rFonts w:ascii="Times New Roman" w:eastAsia="Times New Roman" w:hAnsi="Times New Roman" w:cs="Times New Roman"/>
          <w:lang w:eastAsia="hr-HR"/>
        </w:rPr>
        <w:t>onedjeljak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B4C59">
        <w:rPr>
          <w:rFonts w:ascii="Times New Roman" w:eastAsia="Times New Roman" w:hAnsi="Times New Roman" w:cs="Times New Roman"/>
          <w:lang w:eastAsia="hr-HR"/>
        </w:rPr>
        <w:t>2. studenog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 xml:space="preserve"> 2026. god.,</w:t>
      </w:r>
      <w:r w:rsidR="00DC71F0">
        <w:rPr>
          <w:rFonts w:ascii="Times New Roman" w:eastAsia="Times New Roman" w:hAnsi="Times New Roman" w:cs="Times New Roman"/>
          <w:lang w:eastAsia="hr-HR"/>
        </w:rPr>
        <w:t xml:space="preserve"> </w:t>
      </w:r>
      <w:r w:rsidR="00DC71F0" w:rsidRPr="004877E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u </w:t>
      </w:r>
      <w:r w:rsidR="002C261E">
        <w:rPr>
          <w:rFonts w:ascii="Times New Roman" w:eastAsia="Times New Roman" w:hAnsi="Times New Roman" w:cs="Times New Roman"/>
          <w:color w:val="000000" w:themeColor="text1"/>
          <w:lang w:eastAsia="hr-HR"/>
        </w:rPr>
        <w:t>9</w:t>
      </w:r>
      <w:r w:rsidR="00DC71F0" w:rsidRPr="004877EA">
        <w:rPr>
          <w:rFonts w:ascii="Times New Roman" w:eastAsia="Times New Roman" w:hAnsi="Times New Roman" w:cs="Times New Roman"/>
          <w:color w:val="000000" w:themeColor="text1"/>
          <w:lang w:eastAsia="hr-HR"/>
        </w:rPr>
        <w:t>:30 sati</w:t>
      </w:r>
      <w:r w:rsidR="00DC71F0">
        <w:rPr>
          <w:rFonts w:ascii="Times New Roman" w:eastAsia="Times New Roman" w:hAnsi="Times New Roman" w:cs="Times New Roman"/>
          <w:lang w:eastAsia="hr-HR"/>
        </w:rPr>
        <w:t>,</w:t>
      </w:r>
      <w:r w:rsidR="00AF7476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84EEA">
        <w:rPr>
          <w:rFonts w:ascii="Times New Roman" w:eastAsia="Times New Roman" w:hAnsi="Times New Roman" w:cs="Times New Roman"/>
          <w:lang w:eastAsia="hr-HR"/>
        </w:rPr>
        <w:t xml:space="preserve">na adresi Škole </w:t>
      </w:r>
      <w:r w:rsidR="004877EA">
        <w:rPr>
          <w:rFonts w:ascii="Times New Roman" w:eastAsia="Times New Roman" w:hAnsi="Times New Roman" w:cs="Times New Roman"/>
          <w:lang w:eastAsia="hr-HR"/>
        </w:rPr>
        <w:t xml:space="preserve">- </w:t>
      </w:r>
      <w:r w:rsidR="00AF7476">
        <w:rPr>
          <w:rFonts w:ascii="Times New Roman" w:eastAsia="Times New Roman" w:hAnsi="Times New Roman" w:cs="Times New Roman"/>
          <w:lang w:eastAsia="hr-HR"/>
        </w:rPr>
        <w:t>Augusta Šenoe 19</w:t>
      </w:r>
      <w:r w:rsidRPr="00984EEA">
        <w:rPr>
          <w:rFonts w:ascii="Times New Roman" w:eastAsia="Times New Roman" w:hAnsi="Times New Roman" w:cs="Times New Roman"/>
          <w:lang w:eastAsia="hr-HR"/>
        </w:rPr>
        <w:t>, Vukovar.</w:t>
      </w:r>
      <w:r w:rsidR="00731445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55F6FE6" w14:textId="77777777" w:rsidR="00794B69" w:rsidRDefault="00794B69" w:rsidP="007314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54A597" w14:textId="77777777" w:rsidR="00794B69" w:rsidRDefault="00794B69" w:rsidP="007314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Literatura za pripremu: Zakon o odgoju i obrazovanju u osnovnoj i srednjoj školi.</w:t>
      </w:r>
    </w:p>
    <w:p w14:paraId="3F61864B" w14:textId="77777777" w:rsidR="00984EEA" w:rsidRDefault="001A4B81" w:rsidP="00984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Nakon </w:t>
      </w:r>
      <w:r w:rsidR="0076532C">
        <w:rPr>
          <w:rFonts w:ascii="Times New Roman" w:eastAsia="Times New Roman" w:hAnsi="Times New Roman" w:cs="Times New Roman"/>
          <w:lang w:eastAsia="hr-HR"/>
        </w:rPr>
        <w:t>usmene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provjere, Povjerenstvo će utvrditi rezultate testiranja i sastaviti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>Rang listu kandidata prema broju ostvarenih bodova</w:t>
      </w:r>
      <w:r w:rsidRPr="00DC71F0">
        <w:rPr>
          <w:rFonts w:ascii="Times New Roman" w:eastAsia="Times New Roman" w:hAnsi="Times New Roman" w:cs="Times New Roman"/>
          <w:lang w:eastAsia="hr-HR"/>
        </w:rPr>
        <w:t>.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C71F0">
        <w:rPr>
          <w:rFonts w:ascii="Times New Roman" w:eastAsia="Times New Roman" w:hAnsi="Times New Roman" w:cs="Times New Roman"/>
          <w:b/>
          <w:lang w:eastAsia="hr-HR"/>
        </w:rPr>
        <w:t>K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>andidat s najviš</w:t>
      </w:r>
      <w:r w:rsidR="00DC71F0">
        <w:rPr>
          <w:rFonts w:ascii="Times New Roman" w:eastAsia="Times New Roman" w:hAnsi="Times New Roman" w:cs="Times New Roman"/>
          <w:b/>
          <w:lang w:eastAsia="hr-HR"/>
        </w:rPr>
        <w:t>e bodova na testiranju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bit će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predložen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Ravnatelju škole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odnosno Školskom odboru</w:t>
      </w:r>
      <w:r w:rsidR="0076532C">
        <w:rPr>
          <w:rFonts w:ascii="Times New Roman" w:eastAsia="Times New Roman" w:hAnsi="Times New Roman" w:cs="Times New Roman"/>
          <w:b/>
          <w:lang w:eastAsia="hr-HR"/>
        </w:rPr>
        <w:t xml:space="preserve"> za odluku o izboru kandidata.</w:t>
      </w:r>
      <w:r w:rsidR="00984EEA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B69CF94" w14:textId="77777777" w:rsidR="0076532C" w:rsidRDefault="0076532C" w:rsidP="00984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usmeno testiranje pozivaju se sljedeći kandidati:</w:t>
      </w:r>
    </w:p>
    <w:p w14:paraId="454D1C8F" w14:textId="2CE24454" w:rsidR="0076532C" w:rsidRPr="00794B69" w:rsidRDefault="00741C66" w:rsidP="00765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PONEDJELJAK</w:t>
      </w:r>
      <w:r w:rsidR="00DC71F0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,</w:t>
      </w:r>
      <w:r w:rsidR="0076532C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</w:t>
      </w:r>
      <w:r w:rsidR="001B4C59">
        <w:rPr>
          <w:rFonts w:ascii="Times New Roman" w:eastAsia="Times New Roman" w:hAnsi="Times New Roman" w:cs="Times New Roman"/>
          <w:b/>
          <w:u w:val="single"/>
          <w:lang w:eastAsia="hr-HR"/>
        </w:rPr>
        <w:t>2. studenog</w:t>
      </w:r>
      <w:r w:rsidR="00DC71F0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2026. godine u </w:t>
      </w:r>
      <w:r w:rsidR="002C261E">
        <w:rPr>
          <w:rFonts w:ascii="Times New Roman" w:eastAsia="Times New Roman" w:hAnsi="Times New Roman" w:cs="Times New Roman"/>
          <w:b/>
          <w:u w:val="single"/>
          <w:lang w:eastAsia="hr-HR"/>
        </w:rPr>
        <w:t>9</w:t>
      </w:r>
      <w:r w:rsidR="00DC71F0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:30h</w:t>
      </w:r>
      <w:r w:rsidR="0076532C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:</w:t>
      </w:r>
    </w:p>
    <w:p w14:paraId="5F158F54" w14:textId="6D027777" w:rsidR="001B4C59" w:rsidRPr="001B4C59" w:rsidRDefault="001B4C59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B4C59">
        <w:rPr>
          <w:rFonts w:ascii="Times New Roman" w:eastAsia="Times New Roman" w:hAnsi="Times New Roman" w:cs="Times New Roman"/>
          <w:lang w:eastAsia="hr-HR"/>
        </w:rPr>
        <w:t>A</w:t>
      </w:r>
      <w:r w:rsidR="009D70D4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1B4C59">
        <w:rPr>
          <w:rFonts w:ascii="Times New Roman" w:eastAsia="Times New Roman" w:hAnsi="Times New Roman" w:cs="Times New Roman"/>
          <w:lang w:eastAsia="hr-HR"/>
        </w:rPr>
        <w:t>Majksner</w:t>
      </w:r>
    </w:p>
    <w:p w14:paraId="59287E2E" w14:textId="73E9DC03" w:rsidR="001B4C59" w:rsidRPr="001B4C59" w:rsidRDefault="004054CB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I. Dasović</w:t>
      </w:r>
    </w:p>
    <w:p w14:paraId="6DAFD751" w14:textId="65CDFCDD" w:rsidR="00741C66" w:rsidRDefault="004054CB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S. Kampić</w:t>
      </w:r>
    </w:p>
    <w:p w14:paraId="0DE42947" w14:textId="77777777" w:rsidR="00741C66" w:rsidRPr="00DC71F0" w:rsidRDefault="00741C66" w:rsidP="00741C66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5103D2C" w14:textId="77777777" w:rsidR="001A4B81" w:rsidRPr="00DC71F0" w:rsidRDefault="001A4B81" w:rsidP="00984E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b/>
          <w:bCs/>
          <w:sz w:val="20"/>
          <w:lang w:eastAsia="hr-HR"/>
        </w:rPr>
        <w:t>UPUTE KANDIDATIMA</w:t>
      </w:r>
    </w:p>
    <w:p w14:paraId="5B07732F" w14:textId="77777777" w:rsidR="001A4B81" w:rsidRPr="00DC71F0" w:rsidRDefault="001A4B81" w:rsidP="00971BA9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Kandidati su dužni ponijeti </w:t>
      </w:r>
      <w:r w:rsidRPr="00DC71F0">
        <w:rPr>
          <w:rFonts w:ascii="Times New Roman" w:eastAsia="Times New Roman" w:hAnsi="Times New Roman" w:cs="Times New Roman"/>
          <w:b/>
          <w:bCs/>
          <w:sz w:val="20"/>
          <w:lang w:eastAsia="hr-HR"/>
        </w:rPr>
        <w:t>identifikacijsku ispravu</w:t>
      </w:r>
      <w:r w:rsidRPr="00DC71F0">
        <w:rPr>
          <w:rFonts w:ascii="Times New Roman" w:eastAsia="Times New Roman" w:hAnsi="Times New Roman" w:cs="Times New Roman"/>
          <w:sz w:val="20"/>
          <w:lang w:eastAsia="hr-HR"/>
        </w:rPr>
        <w:t>. Kandidati koji ne mogu dokazati identitet neće moći pristupiti testiranju.</w:t>
      </w:r>
    </w:p>
    <w:p w14:paraId="47DAC6BD" w14:textId="77777777" w:rsidR="00741C66" w:rsidRPr="00794B69" w:rsidRDefault="001A4B81" w:rsidP="00794B69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Kandidat koji ne pristupi testiranju u naznačeno vrijeme smatra se da je </w:t>
      </w:r>
      <w:r w:rsidRPr="00DC71F0">
        <w:rPr>
          <w:rFonts w:ascii="Times New Roman" w:eastAsia="Times New Roman" w:hAnsi="Times New Roman" w:cs="Times New Roman"/>
          <w:bCs/>
          <w:sz w:val="20"/>
          <w:lang w:eastAsia="hr-HR"/>
        </w:rPr>
        <w:t>povukao prijavu</w:t>
      </w: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 na natječaj.</w:t>
      </w:r>
    </w:p>
    <w:p w14:paraId="2F071362" w14:textId="77777777" w:rsidR="00741C66" w:rsidRDefault="00741C66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lang w:eastAsia="hr-HR"/>
        </w:rPr>
      </w:pPr>
    </w:p>
    <w:p w14:paraId="3D7F5E75" w14:textId="77777777" w:rsidR="00AC3DD4" w:rsidRPr="00971BA9" w:rsidRDefault="001A4B81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Povjerenstvo za procjenu i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vrednovanje </w:t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>kandidata za zapošljavanje</w:t>
      </w:r>
      <w:r w:rsidRPr="001A4B81">
        <w:rPr>
          <w:rFonts w:ascii="Times New Roman" w:eastAsia="Times New Roman" w:hAnsi="Times New Roman" w:cs="Times New Roman"/>
          <w:i/>
          <w:lang w:eastAsia="hr-HR"/>
        </w:rPr>
        <w:br/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Osnovna škola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>Antuna Bauera</w:t>
      </w:r>
    </w:p>
    <w:sectPr w:rsidR="00AC3DD4" w:rsidRPr="00971BA9" w:rsidSect="002D22C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6F5"/>
    <w:multiLevelType w:val="hybridMultilevel"/>
    <w:tmpl w:val="29B45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4B0B"/>
    <w:multiLevelType w:val="multilevel"/>
    <w:tmpl w:val="37AAEE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B7022C"/>
    <w:multiLevelType w:val="hybridMultilevel"/>
    <w:tmpl w:val="214E1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E6755"/>
    <w:multiLevelType w:val="multilevel"/>
    <w:tmpl w:val="DDE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03E54"/>
    <w:multiLevelType w:val="multilevel"/>
    <w:tmpl w:val="DA74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C6EE9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C36"/>
    <w:multiLevelType w:val="hybridMultilevel"/>
    <w:tmpl w:val="B38237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06CF7"/>
    <w:multiLevelType w:val="hybridMultilevel"/>
    <w:tmpl w:val="4104BD1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3F45A8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A6C0D"/>
    <w:multiLevelType w:val="hybridMultilevel"/>
    <w:tmpl w:val="05609B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6335"/>
    <w:multiLevelType w:val="hybridMultilevel"/>
    <w:tmpl w:val="82FC7C2C"/>
    <w:lvl w:ilvl="0" w:tplc="09A8C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4002D"/>
    <w:multiLevelType w:val="multilevel"/>
    <w:tmpl w:val="FCE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A0DB6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A597F"/>
    <w:multiLevelType w:val="hybridMultilevel"/>
    <w:tmpl w:val="30988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C756B"/>
    <w:multiLevelType w:val="multilevel"/>
    <w:tmpl w:val="A2B4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253C41"/>
    <w:multiLevelType w:val="hybridMultilevel"/>
    <w:tmpl w:val="1F38188E"/>
    <w:lvl w:ilvl="0" w:tplc="C12C2A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10"/>
  </w:num>
  <w:num w:numId="13">
    <w:abstractNumId w:val="8"/>
  </w:num>
  <w:num w:numId="14">
    <w:abstractNumId w:val="12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CE"/>
    <w:rsid w:val="00011DCE"/>
    <w:rsid w:val="0001594A"/>
    <w:rsid w:val="00043FE6"/>
    <w:rsid w:val="00051763"/>
    <w:rsid w:val="00060ABD"/>
    <w:rsid w:val="00076ECB"/>
    <w:rsid w:val="000847C2"/>
    <w:rsid w:val="000C6AA4"/>
    <w:rsid w:val="001070C8"/>
    <w:rsid w:val="001A4B81"/>
    <w:rsid w:val="001B4C59"/>
    <w:rsid w:val="001C52BB"/>
    <w:rsid w:val="001C790C"/>
    <w:rsid w:val="00206F03"/>
    <w:rsid w:val="00211BAA"/>
    <w:rsid w:val="00216580"/>
    <w:rsid w:val="00224B17"/>
    <w:rsid w:val="0027072B"/>
    <w:rsid w:val="002C261E"/>
    <w:rsid w:val="002D22CA"/>
    <w:rsid w:val="003068BB"/>
    <w:rsid w:val="00331F4F"/>
    <w:rsid w:val="00346B80"/>
    <w:rsid w:val="00346D82"/>
    <w:rsid w:val="003C4FB5"/>
    <w:rsid w:val="00401DFA"/>
    <w:rsid w:val="004047E7"/>
    <w:rsid w:val="00404E8B"/>
    <w:rsid w:val="004054CB"/>
    <w:rsid w:val="00466E00"/>
    <w:rsid w:val="00482808"/>
    <w:rsid w:val="00484E39"/>
    <w:rsid w:val="00486FF6"/>
    <w:rsid w:val="004877EA"/>
    <w:rsid w:val="004B16FA"/>
    <w:rsid w:val="004C5198"/>
    <w:rsid w:val="00546215"/>
    <w:rsid w:val="00563D4E"/>
    <w:rsid w:val="00610650"/>
    <w:rsid w:val="00614F25"/>
    <w:rsid w:val="00644353"/>
    <w:rsid w:val="00654B94"/>
    <w:rsid w:val="0065515D"/>
    <w:rsid w:val="00663347"/>
    <w:rsid w:val="006A32C2"/>
    <w:rsid w:val="006F246B"/>
    <w:rsid w:val="00713D90"/>
    <w:rsid w:val="00731445"/>
    <w:rsid w:val="00734F77"/>
    <w:rsid w:val="00741C66"/>
    <w:rsid w:val="007541A2"/>
    <w:rsid w:val="0076532C"/>
    <w:rsid w:val="00785117"/>
    <w:rsid w:val="00794B69"/>
    <w:rsid w:val="007A04A9"/>
    <w:rsid w:val="007A1299"/>
    <w:rsid w:val="00803725"/>
    <w:rsid w:val="0084570F"/>
    <w:rsid w:val="00847409"/>
    <w:rsid w:val="008673DD"/>
    <w:rsid w:val="00876D51"/>
    <w:rsid w:val="0089128E"/>
    <w:rsid w:val="009509A9"/>
    <w:rsid w:val="00971BA9"/>
    <w:rsid w:val="00984EEA"/>
    <w:rsid w:val="009B79AC"/>
    <w:rsid w:val="009D70D4"/>
    <w:rsid w:val="00A714DE"/>
    <w:rsid w:val="00AC3DD4"/>
    <w:rsid w:val="00AF7476"/>
    <w:rsid w:val="00B03B34"/>
    <w:rsid w:val="00B15D1E"/>
    <w:rsid w:val="00B64D63"/>
    <w:rsid w:val="00BB4598"/>
    <w:rsid w:val="00BC6FCE"/>
    <w:rsid w:val="00C238FB"/>
    <w:rsid w:val="00C435A1"/>
    <w:rsid w:val="00C94A14"/>
    <w:rsid w:val="00D11FDC"/>
    <w:rsid w:val="00D5589E"/>
    <w:rsid w:val="00D835A9"/>
    <w:rsid w:val="00D9572A"/>
    <w:rsid w:val="00DA70DB"/>
    <w:rsid w:val="00DC5687"/>
    <w:rsid w:val="00DC6FB1"/>
    <w:rsid w:val="00DC71F0"/>
    <w:rsid w:val="00DE2EAA"/>
    <w:rsid w:val="00E00DB6"/>
    <w:rsid w:val="00E634E3"/>
    <w:rsid w:val="00E864E5"/>
    <w:rsid w:val="00E95F14"/>
    <w:rsid w:val="00ED381C"/>
    <w:rsid w:val="00EF5582"/>
    <w:rsid w:val="00F21774"/>
    <w:rsid w:val="00F57502"/>
    <w:rsid w:val="00F70F5A"/>
    <w:rsid w:val="00F83F39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FCD6"/>
  <w15:chartTrackingRefBased/>
  <w15:docId w15:val="{800F1B67-246A-483A-9776-DA19B90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A9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C5687"/>
    <w:rPr>
      <w:i/>
      <w:iCs/>
    </w:rPr>
  </w:style>
  <w:style w:type="table" w:styleId="Reetkatablice">
    <w:name w:val="Table Grid"/>
    <w:basedOn w:val="Obinatablica"/>
    <w:uiPriority w:val="39"/>
    <w:rsid w:val="006F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35A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5F1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64D6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64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D63"/>
  </w:style>
  <w:style w:type="character" w:styleId="Hiperveza">
    <w:name w:val="Hyperlink"/>
    <w:basedOn w:val="Zadanifontodlomka"/>
    <w:uiPriority w:val="99"/>
    <w:unhideWhenUsed/>
    <w:rsid w:val="00B64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računalo bauer 5</cp:lastModifiedBy>
  <cp:revision>4</cp:revision>
  <cp:lastPrinted>2024-10-17T08:59:00Z</cp:lastPrinted>
  <dcterms:created xsi:type="dcterms:W3CDTF">2026-10-29T08:57:00Z</dcterms:created>
  <dcterms:modified xsi:type="dcterms:W3CDTF">2026-10-29T09:02:00Z</dcterms:modified>
</cp:coreProperties>
</file>