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AD" w:rsidRPr="00211E53" w:rsidRDefault="00211E53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211E53">
        <w:rPr>
          <w:rFonts w:ascii="Verdana" w:hAnsi="Verdana"/>
          <w:sz w:val="20"/>
          <w:szCs w:val="20"/>
        </w:rPr>
        <w:t>REPUBLIKA HRVATSKA</w:t>
      </w:r>
    </w:p>
    <w:p w:rsidR="00211E53" w:rsidRPr="00211E53" w:rsidRDefault="00211E53">
      <w:pPr>
        <w:rPr>
          <w:rFonts w:ascii="Verdana" w:hAnsi="Verdana"/>
          <w:sz w:val="20"/>
          <w:szCs w:val="20"/>
        </w:rPr>
      </w:pPr>
      <w:r w:rsidRPr="00211E53">
        <w:rPr>
          <w:rFonts w:ascii="Verdana" w:hAnsi="Verdana"/>
          <w:sz w:val="20"/>
          <w:szCs w:val="20"/>
        </w:rPr>
        <w:t>OSNOVNA ŠKOLA ANTUNA BAUERA</w:t>
      </w:r>
    </w:p>
    <w:p w:rsidR="00211E53" w:rsidRPr="00211E53" w:rsidRDefault="00211E53">
      <w:pPr>
        <w:rPr>
          <w:rFonts w:ascii="Verdana" w:hAnsi="Verdana"/>
          <w:sz w:val="20"/>
          <w:szCs w:val="20"/>
        </w:rPr>
      </w:pPr>
      <w:r w:rsidRPr="00211E53">
        <w:rPr>
          <w:rFonts w:ascii="Verdana" w:hAnsi="Verdana"/>
          <w:sz w:val="20"/>
          <w:szCs w:val="20"/>
        </w:rPr>
        <w:t>VUKOVAR</w:t>
      </w:r>
    </w:p>
    <w:p w:rsidR="00211E53" w:rsidRPr="00211E53" w:rsidRDefault="00211E53">
      <w:pPr>
        <w:rPr>
          <w:rFonts w:ascii="Verdana" w:hAnsi="Verdana"/>
          <w:sz w:val="20"/>
          <w:szCs w:val="20"/>
        </w:rPr>
      </w:pPr>
      <w:r w:rsidRPr="00211E53">
        <w:rPr>
          <w:rFonts w:ascii="Verdana" w:hAnsi="Verdana"/>
          <w:sz w:val="20"/>
          <w:szCs w:val="20"/>
        </w:rPr>
        <w:t>KLASA:602-02/15-01/</w:t>
      </w:r>
      <w:r w:rsidR="00003CD1">
        <w:rPr>
          <w:rFonts w:ascii="Verdana" w:hAnsi="Verdana"/>
          <w:sz w:val="20"/>
          <w:szCs w:val="20"/>
        </w:rPr>
        <w:t>82</w:t>
      </w:r>
    </w:p>
    <w:p w:rsidR="00211E53" w:rsidRPr="00211E53" w:rsidRDefault="00B010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URBROJ:2188-97-01-15-02</w:t>
      </w:r>
    </w:p>
    <w:p w:rsidR="00211E53" w:rsidRPr="00211E53" w:rsidRDefault="00C642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Vukovar,18. svibnja</w:t>
      </w:r>
      <w:r w:rsidR="00211E53" w:rsidRPr="00211E53">
        <w:rPr>
          <w:rFonts w:ascii="Verdana" w:hAnsi="Verdana"/>
          <w:sz w:val="20"/>
          <w:szCs w:val="20"/>
        </w:rPr>
        <w:t xml:space="preserve"> 2015. </w:t>
      </w:r>
      <w:r w:rsidR="00211E53">
        <w:rPr>
          <w:rFonts w:ascii="Verdana" w:hAnsi="Verdana"/>
          <w:sz w:val="20"/>
          <w:szCs w:val="20"/>
        </w:rPr>
        <w:t>g</w:t>
      </w:r>
      <w:r w:rsidR="00211E53" w:rsidRPr="00211E53">
        <w:rPr>
          <w:rFonts w:ascii="Verdana" w:hAnsi="Verdana"/>
          <w:sz w:val="20"/>
          <w:szCs w:val="20"/>
        </w:rPr>
        <w:t>odine</w:t>
      </w:r>
    </w:p>
    <w:p w:rsidR="00211E53" w:rsidRPr="00211E53" w:rsidRDefault="00211E53">
      <w:pPr>
        <w:rPr>
          <w:rFonts w:ascii="Verdana" w:hAnsi="Verdana"/>
          <w:sz w:val="20"/>
          <w:szCs w:val="20"/>
        </w:rPr>
      </w:pPr>
    </w:p>
    <w:p w:rsidR="004573AD" w:rsidRDefault="00CF6F14">
      <w:pPr>
        <w:rPr>
          <w:rFonts w:ascii="Verdana" w:hAnsi="Verdana"/>
          <w:i/>
          <w:sz w:val="22"/>
          <w:szCs w:val="22"/>
          <w:u w:val="single"/>
        </w:rPr>
      </w:pPr>
      <w:r>
        <w:rPr>
          <w:rFonts w:ascii="Verdana" w:hAnsi="Verdana"/>
          <w:i/>
          <w:sz w:val="22"/>
          <w:szCs w:val="22"/>
          <w:u w:val="single"/>
        </w:rPr>
        <w:t xml:space="preserve"> Način podnošenja zahtjeva , kontakt podaci službenika za informiranje, obrazac zahtjeva</w:t>
      </w:r>
    </w:p>
    <w:p w:rsidR="004573AD" w:rsidRDefault="004573AD">
      <w:pPr>
        <w:rPr>
          <w:rFonts w:ascii="Verdana" w:hAnsi="Verdana"/>
          <w:sz w:val="22"/>
          <w:szCs w:val="22"/>
        </w:rPr>
      </w:pPr>
    </w:p>
    <w:p w:rsidR="004573AD" w:rsidRDefault="00F92DF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Pravo na pristu</w:t>
      </w:r>
      <w:r w:rsidR="003043DF">
        <w:rPr>
          <w:rFonts w:ascii="Verdana" w:hAnsi="Verdana"/>
          <w:sz w:val="22"/>
          <w:szCs w:val="22"/>
        </w:rPr>
        <w:t xml:space="preserve">p informacijama </w:t>
      </w:r>
      <w:r w:rsidR="004D7376">
        <w:rPr>
          <w:rFonts w:ascii="Verdana" w:hAnsi="Verdana"/>
          <w:sz w:val="22"/>
          <w:szCs w:val="22"/>
        </w:rPr>
        <w:t>i ponovnu uporabu informacija</w:t>
      </w:r>
      <w:r>
        <w:rPr>
          <w:rFonts w:ascii="Verdana" w:hAnsi="Verdana"/>
          <w:sz w:val="22"/>
          <w:szCs w:val="22"/>
        </w:rPr>
        <w:t xml:space="preserve"> ostvaruje se na način i u postupku propisanom Zakonom o pravu na pristup </w:t>
      </w:r>
      <w:r w:rsidR="00ED437A">
        <w:rPr>
          <w:rFonts w:ascii="Verdana" w:hAnsi="Verdana"/>
          <w:sz w:val="22"/>
          <w:szCs w:val="22"/>
        </w:rPr>
        <w:t>informacijama (N</w:t>
      </w:r>
      <w:r w:rsidR="004D7376">
        <w:rPr>
          <w:rFonts w:ascii="Verdana" w:hAnsi="Verdana"/>
          <w:sz w:val="22"/>
          <w:szCs w:val="22"/>
        </w:rPr>
        <w:t>.</w:t>
      </w:r>
      <w:r w:rsidR="00ED437A">
        <w:rPr>
          <w:rFonts w:ascii="Verdana" w:hAnsi="Verdana"/>
          <w:sz w:val="22"/>
          <w:szCs w:val="22"/>
        </w:rPr>
        <w:t>N</w:t>
      </w:r>
      <w:r w:rsidR="0032557C">
        <w:rPr>
          <w:rFonts w:ascii="Verdana" w:hAnsi="Verdana"/>
          <w:sz w:val="22"/>
          <w:szCs w:val="22"/>
        </w:rPr>
        <w:t xml:space="preserve">.25/13. </w:t>
      </w:r>
      <w:r w:rsidR="00E957FA">
        <w:rPr>
          <w:rFonts w:ascii="Verdana" w:hAnsi="Verdana"/>
          <w:sz w:val="22"/>
          <w:szCs w:val="22"/>
        </w:rPr>
        <w:t>dalje u tekstu:Zakon)</w:t>
      </w:r>
    </w:p>
    <w:p w:rsidR="004573AD" w:rsidRDefault="0006632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Službenik za informiranje: Joza Mihaljev, ravnatelj OŠ Antuna Bauera, Vukovar</w:t>
      </w:r>
    </w:p>
    <w:p w:rsidR="004573AD" w:rsidRDefault="00F92DF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Pravo na pristup informacijama ostvaruje se putem dostavljanja zahtjeva za ostvarivanje prava na pristup informacijama. Zahtjev se podnosi:</w:t>
      </w:r>
    </w:p>
    <w:p w:rsidR="004573AD" w:rsidRDefault="004573AD">
      <w:pPr>
        <w:rPr>
          <w:rFonts w:ascii="Verdana" w:hAnsi="Verdana"/>
          <w:sz w:val="22"/>
          <w:szCs w:val="22"/>
        </w:rPr>
      </w:pPr>
    </w:p>
    <w:p w:rsidR="004573AD" w:rsidRDefault="00F92DF5">
      <w:pPr>
        <w:numPr>
          <w:ilvl w:val="0"/>
          <w:numId w:val="6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pisanim putem na poštansku adresu Škole:</w:t>
      </w:r>
    </w:p>
    <w:p w:rsidR="004573AD" w:rsidRDefault="008E7798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Osnovna škola Antuna Bauera</w:t>
      </w:r>
    </w:p>
    <w:p w:rsidR="004573AD" w:rsidRDefault="008E7798" w:rsidP="008E7798">
      <w:pPr>
        <w:ind w:left="1416" w:hanging="69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Trg Matije Gupca bb</w:t>
      </w:r>
    </w:p>
    <w:p w:rsidR="004573AD" w:rsidRDefault="00F92DF5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32000 Vukovar</w:t>
      </w:r>
    </w:p>
    <w:p w:rsidR="004573AD" w:rsidRDefault="004573AD">
      <w:pPr>
        <w:rPr>
          <w:rFonts w:ascii="Verdana" w:hAnsi="Verdana"/>
          <w:sz w:val="22"/>
          <w:szCs w:val="22"/>
        </w:rPr>
      </w:pPr>
    </w:p>
    <w:p w:rsidR="004573AD" w:rsidRDefault="00F92DF5">
      <w:pPr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putem elektroničke pošte na sljedeće adrese:</w:t>
      </w:r>
    </w:p>
    <w:p w:rsidR="004573AD" w:rsidRDefault="004573AD">
      <w:pPr>
        <w:ind w:left="720"/>
        <w:rPr>
          <w:rFonts w:ascii="Verdana" w:hAnsi="Verdana"/>
          <w:sz w:val="22"/>
          <w:szCs w:val="22"/>
        </w:rPr>
      </w:pPr>
    </w:p>
    <w:p w:rsidR="004573AD" w:rsidRDefault="003043D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ured@os-abauera-vu.skole.hr</w:t>
      </w:r>
    </w:p>
    <w:p w:rsidR="004573AD" w:rsidRDefault="004573AD">
      <w:pPr>
        <w:ind w:left="720"/>
        <w:rPr>
          <w:rFonts w:ascii="Verdana" w:hAnsi="Verdana"/>
          <w:sz w:val="22"/>
          <w:szCs w:val="22"/>
        </w:rPr>
      </w:pPr>
    </w:p>
    <w:p w:rsidR="004573AD" w:rsidRDefault="00F92DF5">
      <w:pPr>
        <w:numPr>
          <w:ilvl w:val="0"/>
          <w:numId w:val="8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telefonom na sljedeće brojeve:</w:t>
      </w:r>
    </w:p>
    <w:p w:rsidR="004573AD" w:rsidRDefault="004573AD">
      <w:pPr>
        <w:rPr>
          <w:rFonts w:ascii="Verdana" w:hAnsi="Verdana"/>
          <w:sz w:val="22"/>
          <w:szCs w:val="22"/>
        </w:rPr>
      </w:pPr>
    </w:p>
    <w:p w:rsidR="004573AD" w:rsidRDefault="008E7798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032/414-649; 413-146</w:t>
      </w:r>
    </w:p>
    <w:p w:rsidR="004573AD" w:rsidRDefault="004573AD">
      <w:pPr>
        <w:ind w:left="720"/>
        <w:rPr>
          <w:rFonts w:ascii="Verdana" w:hAnsi="Verdana"/>
          <w:sz w:val="22"/>
          <w:szCs w:val="22"/>
        </w:rPr>
      </w:pPr>
    </w:p>
    <w:p w:rsidR="004573AD" w:rsidRDefault="00F92DF5">
      <w:pPr>
        <w:numPr>
          <w:ilvl w:val="0"/>
          <w:numId w:val="9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telefaksom na sljedeći broj:</w:t>
      </w:r>
    </w:p>
    <w:p w:rsidR="004573AD" w:rsidRDefault="004573AD">
      <w:pPr>
        <w:ind w:left="1440"/>
        <w:rPr>
          <w:rFonts w:ascii="Verdana" w:hAnsi="Verdana"/>
          <w:sz w:val="22"/>
          <w:szCs w:val="22"/>
        </w:rPr>
      </w:pPr>
    </w:p>
    <w:p w:rsidR="004573AD" w:rsidRDefault="008E7798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032/414-930</w:t>
      </w:r>
    </w:p>
    <w:p w:rsidR="004573AD" w:rsidRDefault="004573AD">
      <w:pPr>
        <w:rPr>
          <w:rFonts w:ascii="Verdana" w:hAnsi="Verdana"/>
          <w:sz w:val="22"/>
          <w:szCs w:val="22"/>
        </w:rPr>
      </w:pPr>
    </w:p>
    <w:p w:rsidR="004573AD" w:rsidRDefault="00F92DF5">
      <w:pPr>
        <w:numPr>
          <w:ilvl w:val="0"/>
          <w:numId w:val="9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usmenim putem:</w:t>
      </w:r>
    </w:p>
    <w:p w:rsidR="004573AD" w:rsidRDefault="00F92DF5" w:rsidP="00003CD1">
      <w:pPr>
        <w:ind w:left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Osobno na zapisnik u službenim pro</w:t>
      </w:r>
      <w:r w:rsidR="008E7798">
        <w:rPr>
          <w:rFonts w:ascii="Verdana" w:hAnsi="Verdana"/>
          <w:sz w:val="22"/>
          <w:szCs w:val="22"/>
        </w:rPr>
        <w:t>storijama  Osnovne škole Antuna Bauera</w:t>
      </w:r>
      <w:r>
        <w:rPr>
          <w:rFonts w:ascii="Verdana" w:hAnsi="Verdana"/>
          <w:sz w:val="22"/>
          <w:szCs w:val="22"/>
        </w:rPr>
        <w:t>, Vukovar, svakog  radnog dana od 10:00 do 1</w:t>
      </w:r>
      <w:r w:rsidR="008E7798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:00 sati</w:t>
      </w:r>
      <w:r w:rsidR="008E7798">
        <w:rPr>
          <w:rFonts w:ascii="Verdana" w:hAnsi="Verdana"/>
          <w:sz w:val="22"/>
          <w:szCs w:val="22"/>
        </w:rPr>
        <w:t>.</w:t>
      </w:r>
    </w:p>
    <w:p w:rsidR="004573AD" w:rsidRDefault="004573AD">
      <w:pPr>
        <w:jc w:val="both"/>
        <w:rPr>
          <w:rFonts w:ascii="Verdana" w:hAnsi="Verdana"/>
          <w:sz w:val="22"/>
          <w:szCs w:val="22"/>
        </w:rPr>
      </w:pPr>
    </w:p>
    <w:p w:rsidR="004573AD" w:rsidRDefault="00F92DF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Korisnici prava na pristup informacijama oslobođeni su od plaćanja upravnih pristojbi.</w:t>
      </w:r>
    </w:p>
    <w:p w:rsidR="004573AD" w:rsidRDefault="004573AD">
      <w:pPr>
        <w:jc w:val="both"/>
        <w:rPr>
          <w:rFonts w:ascii="Verdana" w:hAnsi="Verdana"/>
          <w:sz w:val="22"/>
          <w:szCs w:val="22"/>
        </w:rPr>
      </w:pPr>
    </w:p>
    <w:p w:rsidR="004573AD" w:rsidRDefault="00F92DF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Sukladno članku 19. Zakona o pravu na pristup inf</w:t>
      </w:r>
      <w:r w:rsidR="008E7798">
        <w:rPr>
          <w:rFonts w:ascii="Verdana" w:hAnsi="Verdana"/>
          <w:sz w:val="22"/>
          <w:szCs w:val="22"/>
        </w:rPr>
        <w:t>ormacijama, Osnovna škola Antuna Bauera</w:t>
      </w:r>
      <w:r>
        <w:rPr>
          <w:rFonts w:ascii="Verdana" w:hAnsi="Verdana"/>
          <w:sz w:val="22"/>
          <w:szCs w:val="22"/>
        </w:rPr>
        <w:t>, Vukovar  ima pravo na naknadu stvarnih materijalnih troškova.</w:t>
      </w:r>
    </w:p>
    <w:p w:rsidR="004573AD" w:rsidRDefault="004573AD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</w:p>
    <w:p w:rsidR="004573AD" w:rsidRDefault="00F92DF5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>Odgovor na pisani ili usmeni zahtjev za pravo na pristup informacijama Škola će</w:t>
      </w:r>
    </w:p>
    <w:p w:rsidR="004573AD" w:rsidRDefault="00F92DF5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 xml:space="preserve">proslijediti u zakonskom roku od 15 dana od dana </w:t>
      </w:r>
      <w:r w:rsidR="0032557C">
        <w:rPr>
          <w:rFonts w:ascii="Verdana" w:hAnsi="Verdana" w:cs="TT84Co00"/>
          <w:sz w:val="22"/>
          <w:szCs w:val="22"/>
        </w:rPr>
        <w:t xml:space="preserve">podnošenja  zahtjeva. </w:t>
      </w:r>
    </w:p>
    <w:p w:rsidR="002372A4" w:rsidRDefault="002372A4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</w:p>
    <w:p w:rsidR="004573AD" w:rsidRDefault="00A31FF8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 xml:space="preserve">Svaki korisnik ima pravo na </w:t>
      </w:r>
      <w:r w:rsidR="00DE5A38">
        <w:rPr>
          <w:rFonts w:ascii="Verdana" w:hAnsi="Verdana" w:cs="TT84Co00"/>
          <w:sz w:val="22"/>
          <w:szCs w:val="22"/>
        </w:rPr>
        <w:t xml:space="preserve"> ponovnu uporabu informacija u skladu s</w:t>
      </w:r>
      <w:r w:rsidR="002372A4">
        <w:rPr>
          <w:rFonts w:ascii="Verdana" w:hAnsi="Verdana" w:cs="TT84Co00"/>
          <w:sz w:val="22"/>
          <w:szCs w:val="22"/>
        </w:rPr>
        <w:t xml:space="preserve"> odredbama </w:t>
      </w:r>
      <w:r w:rsidR="00DE5A38">
        <w:rPr>
          <w:rFonts w:ascii="Verdana" w:hAnsi="Verdana" w:cs="TT84Co00"/>
          <w:sz w:val="22"/>
          <w:szCs w:val="22"/>
        </w:rPr>
        <w:t xml:space="preserve"> Zakonom o</w:t>
      </w:r>
      <w:r w:rsidR="002372A4">
        <w:rPr>
          <w:rFonts w:ascii="Verdana" w:hAnsi="Verdana" w:cs="TT84Co00"/>
          <w:sz w:val="22"/>
          <w:szCs w:val="22"/>
        </w:rPr>
        <w:t xml:space="preserve">  pravu na pristup informacijama</w:t>
      </w:r>
      <w:r w:rsidR="00ED437A">
        <w:rPr>
          <w:rFonts w:ascii="Verdana" w:hAnsi="Verdana" w:cs="TT84Co00"/>
          <w:sz w:val="22"/>
          <w:szCs w:val="22"/>
        </w:rPr>
        <w:t>.</w:t>
      </w:r>
      <w:r w:rsidR="002372A4">
        <w:rPr>
          <w:rFonts w:ascii="Verdana" w:hAnsi="Verdana" w:cs="TT84Co00"/>
          <w:sz w:val="22"/>
          <w:szCs w:val="22"/>
        </w:rPr>
        <w:t xml:space="preserve"> </w:t>
      </w:r>
    </w:p>
    <w:p w:rsidR="00E57C60" w:rsidRDefault="002372A4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>Uz</w:t>
      </w:r>
      <w:r w:rsidR="00ED437A">
        <w:rPr>
          <w:rFonts w:ascii="Verdana" w:hAnsi="Verdana" w:cs="TT84Co00"/>
          <w:sz w:val="22"/>
          <w:szCs w:val="22"/>
        </w:rPr>
        <w:t xml:space="preserve"> z</w:t>
      </w:r>
      <w:r w:rsidR="00E57C60">
        <w:rPr>
          <w:rFonts w:ascii="Verdana" w:hAnsi="Verdana" w:cs="TT84Co00"/>
          <w:sz w:val="22"/>
          <w:szCs w:val="22"/>
        </w:rPr>
        <w:t>ahtjevu za ponovnu uporabu informac</w:t>
      </w:r>
      <w:r w:rsidR="00ED437A">
        <w:rPr>
          <w:rFonts w:ascii="Verdana" w:hAnsi="Verdana" w:cs="TT84Co00"/>
          <w:sz w:val="22"/>
          <w:szCs w:val="22"/>
        </w:rPr>
        <w:t>ija podnositelj zahtjeva mora osim podataka iz čl</w:t>
      </w:r>
      <w:r w:rsidR="00E957FA">
        <w:rPr>
          <w:rFonts w:ascii="Verdana" w:hAnsi="Verdana" w:cs="TT84Co00"/>
          <w:sz w:val="22"/>
          <w:szCs w:val="22"/>
        </w:rPr>
        <w:t>anka</w:t>
      </w:r>
      <w:r w:rsidR="00ED437A">
        <w:rPr>
          <w:rFonts w:ascii="Verdana" w:hAnsi="Verdana" w:cs="TT84Co00"/>
          <w:sz w:val="22"/>
          <w:szCs w:val="22"/>
        </w:rPr>
        <w:t xml:space="preserve"> 18. </w:t>
      </w:r>
      <w:r w:rsidR="00E957FA">
        <w:rPr>
          <w:rFonts w:ascii="Verdana" w:hAnsi="Verdana" w:cs="TT84Co00"/>
          <w:sz w:val="22"/>
          <w:szCs w:val="22"/>
        </w:rPr>
        <w:t>s</w:t>
      </w:r>
      <w:r w:rsidR="00ED437A">
        <w:rPr>
          <w:rFonts w:ascii="Verdana" w:hAnsi="Verdana" w:cs="TT84Co00"/>
          <w:sz w:val="22"/>
          <w:szCs w:val="22"/>
        </w:rPr>
        <w:t>t.3 Zakona navesti i podatke iz članka 28. istog Zakona.</w:t>
      </w:r>
    </w:p>
    <w:p w:rsidR="004573AD" w:rsidRDefault="004573AD">
      <w:pPr>
        <w:autoSpaceDE w:val="0"/>
        <w:autoSpaceDN w:val="0"/>
        <w:adjustRightInd w:val="0"/>
        <w:jc w:val="both"/>
        <w:rPr>
          <w:rFonts w:ascii="Verdana" w:hAnsi="Verdana" w:cs="TT84Co00"/>
          <w:sz w:val="22"/>
          <w:szCs w:val="22"/>
        </w:rPr>
      </w:pPr>
    </w:p>
    <w:p w:rsidR="004573AD" w:rsidRDefault="00F92DF5">
      <w:pPr>
        <w:autoSpaceDE w:val="0"/>
        <w:autoSpaceDN w:val="0"/>
        <w:adjustRightInd w:val="0"/>
        <w:jc w:val="center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 xml:space="preserve">                                                                        </w:t>
      </w:r>
      <w:r w:rsidR="00E971BA">
        <w:rPr>
          <w:rFonts w:ascii="Verdana" w:hAnsi="Verdana" w:cs="TT84Co00"/>
          <w:sz w:val="22"/>
          <w:szCs w:val="22"/>
        </w:rPr>
        <w:t xml:space="preserve">                    Ravnatelj</w:t>
      </w:r>
      <w:r>
        <w:rPr>
          <w:rFonts w:ascii="Verdana" w:hAnsi="Verdana" w:cs="TT84Co00"/>
          <w:sz w:val="22"/>
          <w:szCs w:val="22"/>
        </w:rPr>
        <w:t>:</w:t>
      </w:r>
    </w:p>
    <w:p w:rsidR="004573AD" w:rsidRDefault="00E971BA">
      <w:pPr>
        <w:autoSpaceDE w:val="0"/>
        <w:autoSpaceDN w:val="0"/>
        <w:adjustRightInd w:val="0"/>
        <w:jc w:val="right"/>
        <w:rPr>
          <w:rFonts w:ascii="Verdana" w:hAnsi="Verdana" w:cs="TT84Co00"/>
          <w:sz w:val="22"/>
          <w:szCs w:val="22"/>
        </w:rPr>
      </w:pPr>
      <w:r>
        <w:rPr>
          <w:rFonts w:ascii="Verdana" w:hAnsi="Verdana" w:cs="TT84Co00"/>
          <w:sz w:val="22"/>
          <w:szCs w:val="22"/>
        </w:rPr>
        <w:t>Joza Mihaljev</w:t>
      </w:r>
      <w:r w:rsidR="00F92DF5">
        <w:rPr>
          <w:rFonts w:ascii="Verdana" w:hAnsi="Verdana" w:cs="TT84Co00"/>
          <w:sz w:val="22"/>
          <w:szCs w:val="22"/>
        </w:rPr>
        <w:t>, prof.</w:t>
      </w:r>
    </w:p>
    <w:p w:rsidR="009C4251" w:rsidRDefault="009C4251">
      <w:pPr>
        <w:rPr>
          <w:rFonts w:ascii="Calibri" w:hAnsi="Calibri"/>
        </w:rPr>
      </w:pPr>
    </w:p>
    <w:p w:rsidR="0032557C" w:rsidRDefault="0032557C">
      <w:pPr>
        <w:rPr>
          <w:rFonts w:ascii="Calibri" w:hAnsi="Calibri"/>
        </w:rPr>
      </w:pPr>
    </w:p>
    <w:p w:rsidR="009C4251" w:rsidRDefault="009C4251">
      <w:pPr>
        <w:rPr>
          <w:rFonts w:ascii="Calibri" w:hAnsi="Calibri"/>
        </w:rPr>
      </w:pPr>
    </w:p>
    <w:p w:rsidR="004573AD" w:rsidRDefault="004573AD">
      <w:pPr>
        <w:rPr>
          <w:rFonts w:ascii="Calibri" w:hAnsi="Calibri"/>
        </w:rPr>
      </w:pPr>
    </w:p>
    <w:p w:rsidR="004573AD" w:rsidRDefault="00F92DF5">
      <w:pPr>
        <w:pStyle w:val="Naslov"/>
        <w:rPr>
          <w:rFonts w:ascii="Calibri" w:hAnsi="Calibri"/>
        </w:rPr>
      </w:pPr>
      <w:r>
        <w:rPr>
          <w:rFonts w:ascii="Calibri" w:hAnsi="Calibri"/>
        </w:rPr>
        <w:t>ZAHTJEV ZA PRISTUP INFORMACIJAMA</w:t>
      </w:r>
    </w:p>
    <w:p w:rsidR="004573AD" w:rsidRDefault="004573AD">
      <w:pPr>
        <w:pStyle w:val="Naslov"/>
        <w:rPr>
          <w:rFonts w:ascii="Calibri" w:hAnsi="Calibri"/>
        </w:rPr>
      </w:pPr>
    </w:p>
    <w:p w:rsidR="004573AD" w:rsidRDefault="004573AD">
      <w:pPr>
        <w:pStyle w:val="Naslov"/>
        <w:rPr>
          <w:rFonts w:ascii="Calibri" w:hAnsi="Calibri"/>
        </w:rPr>
      </w:pPr>
    </w:p>
    <w:p w:rsidR="004573AD" w:rsidRDefault="00F92DF5">
      <w:pPr>
        <w:pStyle w:val="Naslov"/>
        <w:jc w:val="left"/>
        <w:rPr>
          <w:rFonts w:ascii="Calibri" w:hAnsi="Calibri"/>
        </w:rPr>
      </w:pPr>
      <w:r>
        <w:rPr>
          <w:rFonts w:ascii="Calibri" w:hAnsi="Calibri"/>
        </w:rPr>
        <w:t>Podnositelj zahtjeva:</w:t>
      </w:r>
    </w:p>
    <w:p w:rsidR="004573AD" w:rsidRDefault="004573AD">
      <w:pPr>
        <w:pStyle w:val="Naslov"/>
        <w:jc w:val="left"/>
        <w:rPr>
          <w:rFonts w:ascii="Calibri" w:hAnsi="Calibri"/>
        </w:rPr>
      </w:pPr>
    </w:p>
    <w:p w:rsidR="004573AD" w:rsidRDefault="004573AD">
      <w:pPr>
        <w:pStyle w:val="Naslov"/>
        <w:jc w:val="left"/>
        <w:rPr>
          <w:rFonts w:ascii="Calibri" w:hAnsi="Calibri"/>
        </w:rPr>
      </w:pPr>
    </w:p>
    <w:p w:rsidR="004573AD" w:rsidRDefault="00F92DF5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(ime i prezime, tvrtka, odnosno naziv)</w:t>
      </w:r>
    </w:p>
    <w:p w:rsidR="004573AD" w:rsidRDefault="004573AD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(adresa odnosno sjedište)</w:t>
      </w:r>
    </w:p>
    <w:p w:rsidR="004573AD" w:rsidRDefault="004573AD">
      <w:pPr>
        <w:pStyle w:val="Naslov"/>
        <w:pBdr>
          <w:bottom w:val="single" w:sz="6" w:space="1" w:color="auto"/>
        </w:pBdr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(telefon; e-mail)</w:t>
      </w:r>
    </w:p>
    <w:p w:rsidR="004573AD" w:rsidRDefault="00F92DF5" w:rsidP="00F571ED">
      <w:pPr>
        <w:rPr>
          <w:rFonts w:ascii="Calibri" w:hAnsi="Calibri" w:cs="Arial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4573AD" w:rsidRDefault="00F92DF5" w:rsidP="008347BF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Osnovna škola </w:t>
      </w:r>
      <w:r w:rsidR="008347BF">
        <w:rPr>
          <w:rFonts w:ascii="Calibri" w:hAnsi="Calibri" w:cs="Arial"/>
        </w:rPr>
        <w:t>Antuna Bauera</w:t>
      </w:r>
    </w:p>
    <w:p w:rsidR="00F55DE5" w:rsidRDefault="00F55DE5" w:rsidP="008347BF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Trg Matije Gupca bb</w:t>
      </w:r>
    </w:p>
    <w:p w:rsidR="004573AD" w:rsidRDefault="00F92DF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32000 Vukovar</w:t>
      </w:r>
    </w:p>
    <w:p w:rsidR="004573AD" w:rsidRDefault="004573AD">
      <w:pPr>
        <w:pStyle w:val="Naslov"/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i/>
          <w:iCs/>
        </w:rPr>
      </w:pPr>
      <w:r>
        <w:rPr>
          <w:rFonts w:ascii="Calibri" w:hAnsi="Calibri"/>
        </w:rPr>
        <w:t>PREDMET:</w:t>
      </w: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>Zahtjev za pristup informacijama</w:t>
      </w:r>
    </w:p>
    <w:p w:rsidR="004573AD" w:rsidRDefault="004573AD">
      <w:pPr>
        <w:pStyle w:val="Naslov"/>
        <w:jc w:val="left"/>
        <w:rPr>
          <w:rFonts w:ascii="Calibri" w:hAnsi="Calibri"/>
          <w:i/>
          <w:iCs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3AD" w:rsidRDefault="004573AD">
      <w:pPr>
        <w:pStyle w:val="Naslov"/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Način na koji želim pristupiti informaciji:</w:t>
      </w: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(zaokružite:)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neposredno pružanje informacije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uvid u dokumente i pravljenje preslika dokumenata koji sadrže traženu informaciju,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dostavljanje preslika dokumenata koji sadrži traženu informaciju,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na drugi način</w:t>
      </w:r>
    </w:p>
    <w:p w:rsidR="004573AD" w:rsidRDefault="004573AD">
      <w:pPr>
        <w:pStyle w:val="Naslov"/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pBdr>
          <w:bottom w:val="single" w:sz="6" w:space="1" w:color="auto"/>
        </w:pBdr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ind w:left="4956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(vlastoručni potpis podnositelja zahtjeva)</w:t>
      </w:r>
    </w:p>
    <w:p w:rsidR="004573AD" w:rsidRDefault="004573AD">
      <w:pPr>
        <w:pStyle w:val="Naslov"/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U _________________, dana __________20___ godine</w:t>
      </w:r>
    </w:p>
    <w:p w:rsidR="004573AD" w:rsidRDefault="004573AD">
      <w:pPr>
        <w:pStyle w:val="Naslov"/>
        <w:jc w:val="both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jc w:val="both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jc w:val="both"/>
        <w:rPr>
          <w:rFonts w:ascii="Calibri" w:hAnsi="Calibri"/>
          <w:b w:val="0"/>
          <w:bCs w:val="0"/>
        </w:rPr>
      </w:pPr>
    </w:p>
    <w:p w:rsidR="00F92DF5" w:rsidRDefault="00F92DF5">
      <w:pPr>
        <w:pStyle w:val="Naslov"/>
        <w:jc w:val="left"/>
        <w:rPr>
          <w:rFonts w:ascii="Calibri" w:hAnsi="Calibri"/>
          <w:b w:val="0"/>
          <w:bCs w:val="0"/>
          <w:i/>
          <w:iCs/>
        </w:rPr>
      </w:pPr>
      <w:r>
        <w:rPr>
          <w:i/>
        </w:rPr>
        <w:t>Napomena: Tijelo javne vlasti ima pravo na naknadu stvarnih materijalnih troškova od podnositelja zahtjeva u svezi s pružanjem i dostavom tražene informacije</w:t>
      </w:r>
      <w:r w:rsidR="00F55DE5">
        <w:rPr>
          <w:i/>
        </w:rPr>
        <w:t>.</w:t>
      </w:r>
    </w:p>
    <w:sectPr w:rsidR="00F92DF5" w:rsidSect="004573A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8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378A6"/>
    <w:multiLevelType w:val="hybridMultilevel"/>
    <w:tmpl w:val="7C66C6A8"/>
    <w:lvl w:ilvl="0" w:tplc="32A444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B4"/>
    <w:rsid w:val="00003CD1"/>
    <w:rsid w:val="0002546A"/>
    <w:rsid w:val="00066321"/>
    <w:rsid w:val="001657CD"/>
    <w:rsid w:val="00211E53"/>
    <w:rsid w:val="00236316"/>
    <w:rsid w:val="002372A4"/>
    <w:rsid w:val="003043DF"/>
    <w:rsid w:val="0032557C"/>
    <w:rsid w:val="00326039"/>
    <w:rsid w:val="0035442B"/>
    <w:rsid w:val="00414436"/>
    <w:rsid w:val="004573AD"/>
    <w:rsid w:val="00484568"/>
    <w:rsid w:val="004D7376"/>
    <w:rsid w:val="00505FC1"/>
    <w:rsid w:val="005313A1"/>
    <w:rsid w:val="008347BF"/>
    <w:rsid w:val="00841330"/>
    <w:rsid w:val="00872913"/>
    <w:rsid w:val="0087449C"/>
    <w:rsid w:val="008E7798"/>
    <w:rsid w:val="009C4251"/>
    <w:rsid w:val="00A31FF8"/>
    <w:rsid w:val="00A92EB4"/>
    <w:rsid w:val="00B0108C"/>
    <w:rsid w:val="00C642EC"/>
    <w:rsid w:val="00C85163"/>
    <w:rsid w:val="00CF6F14"/>
    <w:rsid w:val="00DE5A38"/>
    <w:rsid w:val="00DF7745"/>
    <w:rsid w:val="00E5557D"/>
    <w:rsid w:val="00E57C60"/>
    <w:rsid w:val="00E957FA"/>
    <w:rsid w:val="00E971BA"/>
    <w:rsid w:val="00ED437A"/>
    <w:rsid w:val="00F55DE5"/>
    <w:rsid w:val="00F571ED"/>
    <w:rsid w:val="00F92DF5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18A858-D5BB-4AF8-867E-2027857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1"/>
    <w:qFormat/>
    <w:rsid w:val="004573AD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rsid w:val="00457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jeloteksta">
    <w:name w:val="Body Text"/>
    <w:basedOn w:val="Normal"/>
    <w:link w:val="TijelotekstaChar"/>
    <w:rsid w:val="004573AD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573AD"/>
    <w:rPr>
      <w:sz w:val="24"/>
      <w:szCs w:val="24"/>
    </w:rPr>
  </w:style>
  <w:style w:type="character" w:customStyle="1" w:styleId="NaslovChar1">
    <w:name w:val="Naslov Char1"/>
    <w:basedOn w:val="Zadanifontodlomka"/>
    <w:link w:val="Naslov"/>
    <w:locked/>
    <w:rsid w:val="004573AD"/>
    <w:rPr>
      <w:b/>
      <w:bCs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ANTUN BAUER</dc:creator>
  <cp:lastModifiedBy>Blaženka</cp:lastModifiedBy>
  <cp:revision>2</cp:revision>
  <cp:lastPrinted>2015-05-18T11:28:00Z</cp:lastPrinted>
  <dcterms:created xsi:type="dcterms:W3CDTF">2015-05-18T12:08:00Z</dcterms:created>
  <dcterms:modified xsi:type="dcterms:W3CDTF">2015-05-18T12:08:00Z</dcterms:modified>
</cp:coreProperties>
</file>